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EE" w:rsidRDefault="000618C8" w:rsidP="0042555D">
      <w:pPr>
        <w:tabs>
          <w:tab w:val="left" w:pos="1318"/>
          <w:tab w:val="left" w:pos="2581"/>
          <w:tab w:val="left" w:pos="3953"/>
          <w:tab w:val="left" w:pos="4456"/>
        </w:tabs>
        <w:rPr>
          <w:rtl/>
          <w:lang w:bidi="ar-MA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5027905</wp:posOffset>
            </wp:positionH>
            <wp:positionV relativeFrom="paragraph">
              <wp:posOffset>27509</wp:posOffset>
            </wp:positionV>
            <wp:extent cx="2061618" cy="746376"/>
            <wp:effectExtent l="19050" t="0" r="71982" b="53724"/>
            <wp:wrapNone/>
            <wp:docPr id="1" name="Image 1" descr="D:\وثائق مدرسية\logo_MenF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:\وثائق مدرسية\logo_MenFP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618" cy="746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07763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25BEE">
        <w:tab/>
      </w:r>
      <w:r w:rsidR="00225BEE">
        <w:tab/>
      </w:r>
      <w:r w:rsidR="00225BEE">
        <w:tab/>
      </w:r>
      <w:r w:rsidR="00225BEE">
        <w:tab/>
      </w:r>
    </w:p>
    <w:p w:rsidR="00225BEE" w:rsidRPr="00225BEE" w:rsidRDefault="000618C8" w:rsidP="00225BEE">
      <w:pPr>
        <w:rPr>
          <w:rtl/>
          <w:lang w:bidi="ar-MA"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276225</wp:posOffset>
            </wp:positionV>
            <wp:extent cx="920750" cy="749935"/>
            <wp:effectExtent l="19050" t="0" r="0" b="0"/>
            <wp:wrapNone/>
            <wp:docPr id="4" name="Image 1" descr="F:\وثائق مدرسية\وثائق مجموعة المزيلات\logos\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F:\وثائق مدرسية\وثائق مجموعة المزيلات\logos\g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5BEE" w:rsidRDefault="00225BEE" w:rsidP="000618C8">
      <w:pPr>
        <w:jc w:val="right"/>
        <w:rPr>
          <w:rFonts w:hint="cs"/>
          <w:rtl/>
          <w:lang w:bidi="ar-MA"/>
        </w:rPr>
      </w:pPr>
    </w:p>
    <w:p w:rsidR="000618C8" w:rsidRPr="000618C8" w:rsidRDefault="000618C8" w:rsidP="000618C8">
      <w:pPr>
        <w:tabs>
          <w:tab w:val="left" w:pos="780"/>
        </w:tabs>
        <w:spacing w:after="0"/>
        <w:jc w:val="right"/>
        <w:rPr>
          <w:rFonts w:ascii="Segoe UI" w:hAnsi="Segoe UI" w:cs="Segoe UI"/>
          <w:sz w:val="20"/>
          <w:szCs w:val="20"/>
          <w:rtl/>
        </w:rPr>
      </w:pPr>
      <w:r w:rsidRPr="000618C8">
        <w:rPr>
          <w:rFonts w:ascii="Segoe UI" w:hAnsi="Segoe UI" w:cs="Segoe UI"/>
          <w:b/>
          <w:bCs/>
          <w:rtl/>
        </w:rPr>
        <w:t xml:space="preserve">الأكاديمية </w:t>
      </w:r>
      <w:proofErr w:type="spellStart"/>
      <w:r w:rsidRPr="000618C8">
        <w:rPr>
          <w:rFonts w:ascii="Segoe UI" w:hAnsi="Segoe UI" w:cs="Segoe UI"/>
          <w:b/>
          <w:bCs/>
          <w:rtl/>
        </w:rPr>
        <w:t>الجهوية</w:t>
      </w:r>
      <w:proofErr w:type="spellEnd"/>
      <w:r w:rsidRPr="000618C8">
        <w:rPr>
          <w:rFonts w:ascii="Segoe UI" w:hAnsi="Segoe UI" w:cs="Segoe UI"/>
          <w:b/>
          <w:bCs/>
          <w:rtl/>
        </w:rPr>
        <w:t xml:space="preserve"> للتربية و التكوين</w:t>
      </w:r>
    </w:p>
    <w:p w:rsidR="000618C8" w:rsidRPr="000618C8" w:rsidRDefault="000618C8" w:rsidP="000618C8">
      <w:pPr>
        <w:spacing w:after="0"/>
        <w:jc w:val="right"/>
        <w:rPr>
          <w:rFonts w:ascii="Segoe UI" w:hAnsi="Segoe UI" w:cs="Segoe UI"/>
          <w:b/>
          <w:bCs/>
          <w:rtl/>
        </w:rPr>
      </w:pPr>
      <w:r w:rsidRPr="000618C8">
        <w:rPr>
          <w:rFonts w:ascii="Segoe UI" w:hAnsi="Segoe UI" w:cs="Segoe UI"/>
          <w:b/>
          <w:bCs/>
          <w:rtl/>
        </w:rPr>
        <w:t xml:space="preserve">لجهة مراكش – </w:t>
      </w:r>
      <w:proofErr w:type="spellStart"/>
      <w:r w:rsidRPr="000618C8">
        <w:rPr>
          <w:rFonts w:ascii="Segoe UI" w:hAnsi="Segoe UI" w:cs="Segoe UI"/>
          <w:b/>
          <w:bCs/>
          <w:rtl/>
        </w:rPr>
        <w:t>تانسيفت</w:t>
      </w:r>
      <w:proofErr w:type="spellEnd"/>
      <w:r w:rsidRPr="000618C8">
        <w:rPr>
          <w:rFonts w:ascii="Segoe UI" w:hAnsi="Segoe UI" w:cs="Segoe UI"/>
          <w:b/>
          <w:bCs/>
          <w:rtl/>
        </w:rPr>
        <w:t xml:space="preserve"> – </w:t>
      </w:r>
      <w:proofErr w:type="spellStart"/>
      <w:r w:rsidRPr="000618C8">
        <w:rPr>
          <w:rFonts w:ascii="Segoe UI" w:hAnsi="Segoe UI" w:cs="Segoe UI"/>
          <w:b/>
          <w:bCs/>
          <w:rtl/>
        </w:rPr>
        <w:t>الحوز</w:t>
      </w:r>
      <w:proofErr w:type="spellEnd"/>
      <w:r w:rsidRPr="000618C8">
        <w:rPr>
          <w:rFonts w:ascii="Segoe UI" w:hAnsi="Segoe UI" w:cs="Segoe UI" w:hint="cs"/>
          <w:b/>
          <w:bCs/>
          <w:rtl/>
        </w:rPr>
        <w:t xml:space="preserve">                                                                                                     </w:t>
      </w:r>
      <w:r w:rsidRPr="000618C8">
        <w:rPr>
          <w:rFonts w:ascii="Segoe UI" w:hAnsi="Segoe UI" w:cs="Segoe UI"/>
          <w:b/>
          <w:bCs/>
          <w:rtl/>
        </w:rPr>
        <w:t xml:space="preserve"> </w:t>
      </w:r>
    </w:p>
    <w:p w:rsidR="000618C8" w:rsidRPr="000618C8" w:rsidRDefault="000618C8" w:rsidP="000618C8">
      <w:pPr>
        <w:spacing w:after="0" w:line="240" w:lineRule="auto"/>
        <w:ind w:left="-284"/>
        <w:jc w:val="right"/>
        <w:rPr>
          <w:rFonts w:ascii="Segoe UI" w:hAnsi="Segoe UI" w:cs="Segoe UI"/>
          <w:b/>
          <w:bCs/>
          <w:sz w:val="24"/>
          <w:szCs w:val="24"/>
          <w:rtl/>
        </w:rPr>
      </w:pPr>
      <w:r w:rsidRPr="000618C8">
        <w:rPr>
          <w:rFonts w:ascii="Segoe UI" w:hAnsi="Segoe UI" w:cs="Segoe UI"/>
          <w:b/>
          <w:bCs/>
          <w:rtl/>
        </w:rPr>
        <w:t xml:space="preserve"> </w:t>
      </w:r>
      <w:r w:rsidRPr="000618C8">
        <w:rPr>
          <w:rFonts w:ascii="Segoe UI" w:hAnsi="Segoe UI" w:cs="Segoe UI" w:hint="cs"/>
          <w:b/>
          <w:bCs/>
          <w:rtl/>
        </w:rPr>
        <w:t xml:space="preserve">       </w:t>
      </w:r>
      <w:r w:rsidRPr="000618C8">
        <w:rPr>
          <w:rFonts w:ascii="Segoe UI" w:hAnsi="Segoe UI" w:cs="Segoe UI"/>
          <w:b/>
          <w:bCs/>
          <w:rtl/>
        </w:rPr>
        <w:t xml:space="preserve">نيابة إقليم </w:t>
      </w:r>
      <w:proofErr w:type="spellStart"/>
      <w:r w:rsidRPr="000618C8">
        <w:rPr>
          <w:rFonts w:ascii="Segoe UI" w:hAnsi="Segoe UI" w:cs="Segoe UI"/>
          <w:b/>
          <w:bCs/>
          <w:rtl/>
        </w:rPr>
        <w:t>الصوير</w:t>
      </w:r>
      <w:r w:rsidRPr="000618C8">
        <w:rPr>
          <w:rFonts w:ascii="Segoe UI" w:hAnsi="Segoe UI" w:cs="Segoe UI" w:hint="cs"/>
          <w:b/>
          <w:bCs/>
          <w:rtl/>
        </w:rPr>
        <w:t>ة</w:t>
      </w:r>
      <w:proofErr w:type="spellEnd"/>
      <w:r w:rsidRPr="000618C8">
        <w:rPr>
          <w:rFonts w:ascii="Segoe UI" w:hAnsi="Segoe UI" w:cs="Segoe UI"/>
          <w:b/>
          <w:bCs/>
          <w:rtl/>
        </w:rPr>
        <w:t xml:space="preserve">    </w:t>
      </w:r>
      <w:r w:rsidRPr="000618C8">
        <w:rPr>
          <w:rFonts w:ascii="Segoe UI" w:hAnsi="Segoe UI" w:cs="Segoe UI" w:hint="cs"/>
          <w:b/>
          <w:bCs/>
          <w:rtl/>
        </w:rPr>
        <w:t xml:space="preserve">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 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egoe UI" w:hAnsi="Segoe UI" w:cs="Segoe UI"/>
          <w:b/>
          <w:bCs/>
          <w:sz w:val="24"/>
          <w:szCs w:val="24"/>
          <w:rtl/>
        </w:rPr>
        <w:br/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                          </w:t>
      </w:r>
    </w:p>
    <w:p w:rsidR="00225BEE" w:rsidRDefault="0042555D" w:rsidP="00F07F45">
      <w:pPr>
        <w:tabs>
          <w:tab w:val="left" w:pos="8314"/>
        </w:tabs>
        <w:jc w:val="center"/>
        <w:rPr>
          <w:rtl/>
          <w:lang w:bidi="ar-MA"/>
        </w:rPr>
      </w:pPr>
      <w:r>
        <w:rPr>
          <w:rFonts w:hint="cs"/>
          <w:sz w:val="28"/>
          <w:szCs w:val="28"/>
          <w:u w:val="single"/>
          <w:rtl/>
          <w:lang w:bidi="ar-MA"/>
        </w:rPr>
        <w:t>اللجنة المكلفة</w:t>
      </w:r>
      <w:r w:rsidR="0031048B">
        <w:rPr>
          <w:rFonts w:hint="cs"/>
          <w:sz w:val="28"/>
          <w:szCs w:val="28"/>
          <w:u w:val="single"/>
          <w:rtl/>
          <w:lang w:bidi="ar-MA"/>
        </w:rPr>
        <w:t xml:space="preserve"> بتصحيح</w:t>
      </w:r>
      <w:r w:rsidR="00225BEE" w:rsidRPr="002F5F87">
        <w:rPr>
          <w:rFonts w:hint="cs"/>
          <w:sz w:val="28"/>
          <w:szCs w:val="28"/>
          <w:u w:val="single"/>
          <w:rtl/>
          <w:lang w:bidi="ar-MA"/>
        </w:rPr>
        <w:t xml:space="preserve"> الامتحان الإقليمي الموحد لنيل شهادة الدروس الابتدائية</w:t>
      </w:r>
      <w:r w:rsidR="00225BEE">
        <w:rPr>
          <w:rFonts w:hint="cs"/>
          <w:rtl/>
          <w:lang w:bidi="ar-MA"/>
        </w:rPr>
        <w:br/>
      </w:r>
      <w:r w:rsidR="00225BEE" w:rsidRPr="002F5F87">
        <w:rPr>
          <w:rFonts w:hint="cs"/>
          <w:sz w:val="36"/>
          <w:szCs w:val="36"/>
          <w:u w:val="single"/>
          <w:rtl/>
          <w:lang w:bidi="ar-MA"/>
        </w:rPr>
        <w:t xml:space="preserve">دورة </w:t>
      </w:r>
      <w:r w:rsidR="00F07F45">
        <w:rPr>
          <w:rFonts w:hint="cs"/>
          <w:sz w:val="36"/>
          <w:szCs w:val="36"/>
          <w:u w:val="single"/>
          <w:rtl/>
          <w:lang w:bidi="ar-MA"/>
        </w:rPr>
        <w:t>يناير</w:t>
      </w:r>
      <w:r w:rsidR="00225BEE" w:rsidRPr="002F5F87">
        <w:rPr>
          <w:rFonts w:hint="cs"/>
          <w:sz w:val="36"/>
          <w:szCs w:val="36"/>
          <w:u w:val="single"/>
          <w:rtl/>
          <w:lang w:bidi="ar-MA"/>
        </w:rPr>
        <w:t xml:space="preserve"> 20</w:t>
      </w:r>
      <w:r>
        <w:rPr>
          <w:rFonts w:hint="cs"/>
          <w:sz w:val="36"/>
          <w:szCs w:val="36"/>
          <w:u w:val="single"/>
          <w:rtl/>
          <w:lang w:bidi="ar-MA"/>
        </w:rPr>
        <w:t>1</w:t>
      </w:r>
      <w:r w:rsidR="00F07F45">
        <w:rPr>
          <w:rFonts w:hint="cs"/>
          <w:sz w:val="36"/>
          <w:szCs w:val="36"/>
          <w:u w:val="single"/>
          <w:rtl/>
          <w:lang w:bidi="ar-MA"/>
        </w:rPr>
        <w:t>4</w:t>
      </w:r>
    </w:p>
    <w:p w:rsidR="00225BEE" w:rsidRPr="00225BEE" w:rsidRDefault="0042555D" w:rsidP="000618C8">
      <w:pPr>
        <w:tabs>
          <w:tab w:val="left" w:pos="10773"/>
        </w:tabs>
        <w:bidi/>
        <w:jc w:val="right"/>
        <w:rPr>
          <w:rtl/>
          <w:lang w:bidi="ar-MA"/>
        </w:rPr>
      </w:pPr>
      <w:r w:rsidRPr="0042555D">
        <w:rPr>
          <w:rFonts w:hint="cs"/>
          <w:sz w:val="28"/>
          <w:szCs w:val="28"/>
          <w:rtl/>
          <w:lang w:bidi="ar-MA"/>
        </w:rPr>
        <w:t xml:space="preserve">   طبقا للمذكرة رقم: 04 المنظمة للامتحان الإقليمي الموحد لنيل شهادة الدروس الابتدائية</w:t>
      </w:r>
      <w:r>
        <w:rPr>
          <w:rFonts w:hint="cs"/>
          <w:rtl/>
          <w:lang w:bidi="ar-MA"/>
        </w:rPr>
        <w:t xml:space="preserve"> </w:t>
      </w:r>
      <w:r w:rsidR="000F2569" w:rsidRPr="000F2569">
        <w:rPr>
          <w:rFonts w:hint="cs"/>
          <w:sz w:val="28"/>
          <w:szCs w:val="28"/>
          <w:rtl/>
          <w:lang w:bidi="ar-MA"/>
        </w:rPr>
        <w:t>,تبتدئ عملية التصحيح لزوما بالمركزية  يوم</w:t>
      </w:r>
      <w:r w:rsidR="000618C8">
        <w:rPr>
          <w:rFonts w:hint="cs"/>
          <w:sz w:val="28"/>
          <w:szCs w:val="28"/>
          <w:rtl/>
          <w:lang w:bidi="ar-MA"/>
        </w:rPr>
        <w:t xml:space="preserve"> </w:t>
      </w:r>
      <w:r w:rsidR="00F07F45">
        <w:rPr>
          <w:rFonts w:hint="cs"/>
          <w:sz w:val="28"/>
          <w:szCs w:val="28"/>
          <w:rtl/>
          <w:lang w:bidi="ar-MA"/>
        </w:rPr>
        <w:t>......................</w:t>
      </w:r>
      <w:r w:rsidR="000F2569" w:rsidRPr="000F2569">
        <w:rPr>
          <w:rFonts w:hint="cs"/>
          <w:sz w:val="28"/>
          <w:szCs w:val="28"/>
          <w:rtl/>
          <w:lang w:bidi="ar-MA"/>
        </w:rPr>
        <w:t xml:space="preserve"> ابتداء من </w:t>
      </w:r>
      <w:r w:rsidR="00F07F45">
        <w:rPr>
          <w:rFonts w:hint="cs"/>
          <w:sz w:val="28"/>
          <w:szCs w:val="28"/>
          <w:rtl/>
          <w:lang w:bidi="ar-MA"/>
        </w:rPr>
        <w:t>......................</w:t>
      </w:r>
      <w:r w:rsidR="000F2569" w:rsidRPr="000F2569">
        <w:rPr>
          <w:rFonts w:hint="cs"/>
          <w:sz w:val="28"/>
          <w:szCs w:val="28"/>
          <w:rtl/>
          <w:lang w:bidi="ar-MA"/>
        </w:rPr>
        <w:t xml:space="preserve">. </w:t>
      </w:r>
      <w:r w:rsidRPr="000F2569">
        <w:rPr>
          <w:rFonts w:hint="cs"/>
          <w:sz w:val="28"/>
          <w:szCs w:val="28"/>
          <w:rtl/>
          <w:lang w:bidi="ar-MA"/>
        </w:rPr>
        <w:t xml:space="preserve"> </w:t>
      </w:r>
      <w:r w:rsidR="00225BEE">
        <w:rPr>
          <w:lang w:bidi="ar-MA"/>
        </w:rPr>
        <w:tab/>
      </w:r>
      <w:r>
        <w:rPr>
          <w:rFonts w:hint="cs"/>
          <w:rtl/>
          <w:lang w:bidi="ar-MA"/>
        </w:rPr>
        <w:t xml:space="preserve"> </w:t>
      </w:r>
    </w:p>
    <w:tbl>
      <w:tblPr>
        <w:tblStyle w:val="Grilledutableau"/>
        <w:tblW w:w="0" w:type="auto"/>
        <w:tblInd w:w="108" w:type="dxa"/>
        <w:tblLayout w:type="fixed"/>
        <w:tblLook w:val="04A0"/>
      </w:tblPr>
      <w:tblGrid>
        <w:gridCol w:w="3396"/>
        <w:gridCol w:w="3681"/>
        <w:gridCol w:w="3129"/>
        <w:gridCol w:w="709"/>
      </w:tblGrid>
      <w:tr w:rsidR="00225BEE" w:rsidTr="0042555D">
        <w:tc>
          <w:tcPr>
            <w:tcW w:w="3396" w:type="dxa"/>
          </w:tcPr>
          <w:p w:rsidR="00225BEE" w:rsidRPr="002F5F87" w:rsidRDefault="002F5F87" w:rsidP="002F5F87">
            <w:pPr>
              <w:tabs>
                <w:tab w:val="left" w:pos="10365"/>
              </w:tabs>
              <w:jc w:val="center"/>
              <w:rPr>
                <w:sz w:val="32"/>
                <w:szCs w:val="32"/>
                <w:lang w:bidi="ar-MA"/>
              </w:rPr>
            </w:pPr>
            <w:proofErr w:type="gramStart"/>
            <w:r w:rsidRPr="002F5F87">
              <w:rPr>
                <w:rFonts w:hint="cs"/>
                <w:sz w:val="32"/>
                <w:szCs w:val="32"/>
                <w:rtl/>
                <w:lang w:bidi="ar-MA"/>
              </w:rPr>
              <w:t>التوقيع</w:t>
            </w:r>
            <w:proofErr w:type="gramEnd"/>
          </w:p>
        </w:tc>
        <w:tc>
          <w:tcPr>
            <w:tcW w:w="3681" w:type="dxa"/>
          </w:tcPr>
          <w:p w:rsidR="00225BEE" w:rsidRPr="002F5F87" w:rsidRDefault="002F5F87" w:rsidP="002F5F87">
            <w:pPr>
              <w:tabs>
                <w:tab w:val="left" w:pos="10365"/>
              </w:tabs>
              <w:jc w:val="center"/>
              <w:rPr>
                <w:sz w:val="32"/>
                <w:szCs w:val="32"/>
                <w:lang w:bidi="ar-MA"/>
              </w:rPr>
            </w:pPr>
            <w:r w:rsidRPr="002F5F87">
              <w:rPr>
                <w:rFonts w:hint="cs"/>
                <w:sz w:val="32"/>
                <w:szCs w:val="32"/>
                <w:rtl/>
                <w:lang w:bidi="ar-MA"/>
              </w:rPr>
              <w:t>رقم التأجير</w:t>
            </w:r>
          </w:p>
        </w:tc>
        <w:tc>
          <w:tcPr>
            <w:tcW w:w="3129" w:type="dxa"/>
          </w:tcPr>
          <w:p w:rsidR="00225BEE" w:rsidRPr="002F5F87" w:rsidRDefault="002F5F87" w:rsidP="002F5F87">
            <w:pPr>
              <w:tabs>
                <w:tab w:val="left" w:pos="10365"/>
              </w:tabs>
              <w:jc w:val="center"/>
              <w:rPr>
                <w:sz w:val="32"/>
                <w:szCs w:val="32"/>
                <w:lang w:bidi="ar-MA"/>
              </w:rPr>
            </w:pPr>
            <w:r w:rsidRPr="002F5F87">
              <w:rPr>
                <w:rFonts w:hint="cs"/>
                <w:sz w:val="32"/>
                <w:szCs w:val="32"/>
                <w:rtl/>
                <w:lang w:bidi="ar-MA"/>
              </w:rPr>
              <w:t>الاسم و النسب</w:t>
            </w:r>
          </w:p>
        </w:tc>
        <w:tc>
          <w:tcPr>
            <w:tcW w:w="709" w:type="dxa"/>
          </w:tcPr>
          <w:p w:rsidR="00225BEE" w:rsidRPr="002F5F87" w:rsidRDefault="002F5F87" w:rsidP="00225BEE">
            <w:pPr>
              <w:tabs>
                <w:tab w:val="left" w:pos="10365"/>
              </w:tabs>
              <w:rPr>
                <w:sz w:val="32"/>
                <w:szCs w:val="32"/>
                <w:lang w:bidi="ar-MA"/>
              </w:rPr>
            </w:pPr>
            <w:r w:rsidRPr="002F5F87">
              <w:rPr>
                <w:rFonts w:hint="cs"/>
                <w:sz w:val="32"/>
                <w:szCs w:val="32"/>
                <w:rtl/>
                <w:lang w:bidi="ar-MA"/>
              </w:rPr>
              <w:t>ر.ت</w:t>
            </w:r>
          </w:p>
        </w:tc>
      </w:tr>
      <w:tr w:rsidR="00225BEE" w:rsidTr="0042555D">
        <w:trPr>
          <w:trHeight w:val="668"/>
        </w:trPr>
        <w:tc>
          <w:tcPr>
            <w:tcW w:w="3396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225BEE" w:rsidRPr="006F544D" w:rsidRDefault="00225BEE" w:rsidP="006F544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25BEE" w:rsidRPr="006F544D" w:rsidRDefault="002F5F87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1</w:t>
            </w:r>
          </w:p>
        </w:tc>
      </w:tr>
      <w:tr w:rsidR="00225BEE" w:rsidTr="0042555D">
        <w:trPr>
          <w:trHeight w:val="705"/>
        </w:trPr>
        <w:tc>
          <w:tcPr>
            <w:tcW w:w="3396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225BEE" w:rsidRPr="006F544D" w:rsidRDefault="00225BEE" w:rsidP="006F544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25BEE" w:rsidRPr="006F544D" w:rsidRDefault="002F5F87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2</w:t>
            </w:r>
          </w:p>
        </w:tc>
      </w:tr>
      <w:tr w:rsidR="00225BEE" w:rsidTr="0042555D">
        <w:trPr>
          <w:trHeight w:val="688"/>
        </w:trPr>
        <w:tc>
          <w:tcPr>
            <w:tcW w:w="3396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225BEE" w:rsidRPr="006F544D" w:rsidRDefault="00225BEE" w:rsidP="006F544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25BEE" w:rsidRPr="006F544D" w:rsidRDefault="002F5F87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3</w:t>
            </w:r>
          </w:p>
        </w:tc>
      </w:tr>
      <w:tr w:rsidR="00225BEE" w:rsidTr="0042555D">
        <w:trPr>
          <w:trHeight w:val="692"/>
        </w:trPr>
        <w:tc>
          <w:tcPr>
            <w:tcW w:w="3396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225BEE" w:rsidRDefault="00225BEE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225BEE" w:rsidRPr="006F544D" w:rsidRDefault="00225BEE" w:rsidP="006F544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25BEE" w:rsidRPr="006F544D" w:rsidRDefault="002F5F87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4</w:t>
            </w:r>
          </w:p>
        </w:tc>
      </w:tr>
      <w:tr w:rsidR="0042555D" w:rsidTr="0042555D">
        <w:trPr>
          <w:trHeight w:val="701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5</w:t>
            </w:r>
          </w:p>
        </w:tc>
      </w:tr>
      <w:tr w:rsidR="0042555D" w:rsidTr="0042555D">
        <w:trPr>
          <w:trHeight w:val="688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6</w:t>
            </w:r>
          </w:p>
        </w:tc>
      </w:tr>
      <w:tr w:rsidR="0042555D" w:rsidTr="0042555D">
        <w:trPr>
          <w:trHeight w:val="717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7</w:t>
            </w:r>
          </w:p>
        </w:tc>
      </w:tr>
      <w:tr w:rsidR="0042555D" w:rsidTr="0042555D">
        <w:trPr>
          <w:trHeight w:val="686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8</w:t>
            </w:r>
          </w:p>
        </w:tc>
      </w:tr>
      <w:tr w:rsidR="0042555D" w:rsidTr="0042555D">
        <w:trPr>
          <w:trHeight w:val="686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rtl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9</w:t>
            </w:r>
          </w:p>
        </w:tc>
      </w:tr>
      <w:tr w:rsidR="0042555D" w:rsidTr="0042555D">
        <w:trPr>
          <w:trHeight w:val="686"/>
        </w:trPr>
        <w:tc>
          <w:tcPr>
            <w:tcW w:w="3396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681" w:type="dxa"/>
          </w:tcPr>
          <w:p w:rsidR="0042555D" w:rsidRDefault="0042555D" w:rsidP="00225BEE">
            <w:pPr>
              <w:tabs>
                <w:tab w:val="left" w:pos="10365"/>
              </w:tabs>
              <w:rPr>
                <w:lang w:bidi="ar-MA"/>
              </w:rPr>
            </w:pPr>
          </w:p>
        </w:tc>
        <w:tc>
          <w:tcPr>
            <w:tcW w:w="3129" w:type="dxa"/>
          </w:tcPr>
          <w:p w:rsidR="0042555D" w:rsidRPr="006F544D" w:rsidRDefault="0042555D" w:rsidP="008C2B1D">
            <w:pPr>
              <w:tabs>
                <w:tab w:val="left" w:pos="10365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42555D" w:rsidRPr="006F544D" w:rsidRDefault="0042555D" w:rsidP="002F5F87">
            <w:pPr>
              <w:tabs>
                <w:tab w:val="left" w:pos="10365"/>
              </w:tabs>
              <w:jc w:val="center"/>
              <w:rPr>
                <w:sz w:val="24"/>
                <w:szCs w:val="24"/>
                <w:rtl/>
                <w:lang w:bidi="ar-MA"/>
              </w:rPr>
            </w:pPr>
            <w:r w:rsidRPr="006F544D">
              <w:rPr>
                <w:rFonts w:hint="cs"/>
                <w:sz w:val="24"/>
                <w:szCs w:val="24"/>
                <w:rtl/>
                <w:lang w:bidi="ar-MA"/>
              </w:rPr>
              <w:t>10</w:t>
            </w:r>
          </w:p>
        </w:tc>
      </w:tr>
    </w:tbl>
    <w:p w:rsidR="004F0170" w:rsidRPr="00225BEE" w:rsidRDefault="0031048B" w:rsidP="0031048B">
      <w:pPr>
        <w:tabs>
          <w:tab w:val="left" w:pos="10365"/>
        </w:tabs>
        <w:jc w:val="center"/>
        <w:rPr>
          <w:rtl/>
          <w:lang w:bidi="ar-MA"/>
        </w:rPr>
      </w:pPr>
      <w:r>
        <w:rPr>
          <w:lang w:bidi="ar-MA"/>
        </w:rPr>
        <w:br/>
      </w:r>
      <w:r>
        <w:rPr>
          <w:rFonts w:hint="cs"/>
          <w:rtl/>
          <w:lang w:bidi="ar-MA"/>
        </w:rPr>
        <w:t xml:space="preserve">                                                                                                            </w:t>
      </w:r>
      <w:r w:rsidRPr="0031048B">
        <w:rPr>
          <w:rFonts w:hint="cs"/>
          <w:sz w:val="24"/>
          <w:szCs w:val="24"/>
          <w:rtl/>
          <w:lang w:bidi="ar-MA"/>
        </w:rPr>
        <w:t xml:space="preserve"> خاتم وتوقيع المدير</w:t>
      </w:r>
      <w:r>
        <w:rPr>
          <w:rFonts w:hint="cs"/>
          <w:sz w:val="24"/>
          <w:szCs w:val="24"/>
          <w:rtl/>
          <w:lang w:bidi="ar-MA"/>
        </w:rPr>
        <w:t>:</w:t>
      </w:r>
      <w:r w:rsidRPr="0031048B">
        <w:rPr>
          <w:rFonts w:hint="cs"/>
          <w:sz w:val="24"/>
          <w:szCs w:val="24"/>
          <w:rtl/>
          <w:lang w:bidi="ar-MA"/>
        </w:rPr>
        <w:t xml:space="preserve">               </w:t>
      </w:r>
    </w:p>
    <w:sectPr w:rsidR="004F0170" w:rsidRPr="00225BEE" w:rsidSect="00225BEE">
      <w:pgSz w:w="11906" w:h="16838"/>
      <w:pgMar w:top="568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25BEE"/>
    <w:rsid w:val="000618C8"/>
    <w:rsid w:val="000F2569"/>
    <w:rsid w:val="00225BEE"/>
    <w:rsid w:val="002F5F87"/>
    <w:rsid w:val="0031048B"/>
    <w:rsid w:val="0042555D"/>
    <w:rsid w:val="004E7B15"/>
    <w:rsid w:val="004F0170"/>
    <w:rsid w:val="00532774"/>
    <w:rsid w:val="006F544D"/>
    <w:rsid w:val="00976B93"/>
    <w:rsid w:val="00BE1D77"/>
    <w:rsid w:val="00C63B0F"/>
    <w:rsid w:val="00CC2E23"/>
    <w:rsid w:val="00F0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2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5BE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25B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7</cp:revision>
  <cp:lastPrinted>2010-06-22T11:04:00Z</cp:lastPrinted>
  <dcterms:created xsi:type="dcterms:W3CDTF">2009-06-17T21:36:00Z</dcterms:created>
  <dcterms:modified xsi:type="dcterms:W3CDTF">2014-01-15T09:26:00Z</dcterms:modified>
</cp:coreProperties>
</file>